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0559" w14:textId="2E9E2071" w:rsidR="00EC1D52" w:rsidRPr="00D62D06" w:rsidRDefault="00D62D06" w:rsidP="00EC1D52">
      <w:pPr>
        <w:pStyle w:val="Heading1"/>
        <w:spacing w:before="0" w:after="0"/>
        <w:rPr>
          <w:rFonts w:ascii="Comic Sans MS" w:hAnsi="Comic Sans MS"/>
          <w:u w:val="none"/>
        </w:rPr>
      </w:pPr>
      <w:r w:rsidRPr="00D62D06">
        <w:rPr>
          <w:rFonts w:ascii="Comic Sans MS" w:hAnsi="Comic Sans MS"/>
          <w:u w:val="none"/>
        </w:rPr>
        <w:t>Castle Kids</w:t>
      </w:r>
    </w:p>
    <w:p w14:paraId="51B4D45D" w14:textId="77777777" w:rsidR="00EC1D52" w:rsidRPr="00D62D06" w:rsidRDefault="00EC1D52" w:rsidP="00EC1D52">
      <w:pPr>
        <w:pStyle w:val="Heading1"/>
        <w:spacing w:after="360"/>
        <w:rPr>
          <w:rFonts w:ascii="Comic Sans MS" w:hAnsi="Comic Sans MS"/>
          <w:sz w:val="28"/>
          <w:szCs w:val="28"/>
          <w:u w:val="none"/>
        </w:rPr>
      </w:pPr>
      <w:r w:rsidRPr="00D62D06">
        <w:rPr>
          <w:rFonts w:ascii="Comic Sans MS" w:hAnsi="Comic Sans MS"/>
          <w:sz w:val="28"/>
          <w:szCs w:val="28"/>
          <w:u w:val="none"/>
        </w:rPr>
        <w:t>Equalities Policy</w:t>
      </w:r>
    </w:p>
    <w:p w14:paraId="2143D3FF" w14:textId="0878E5C7" w:rsidR="00EC1D52" w:rsidRPr="00D62D06" w:rsidRDefault="00EC1D52" w:rsidP="00EC1D52">
      <w:pPr>
        <w:spacing w:before="240" w:after="120"/>
        <w:rPr>
          <w:rFonts w:ascii="Comic Sans MS" w:hAnsi="Comic Sans MS"/>
          <w:sz w:val="22"/>
          <w:szCs w:val="22"/>
        </w:rPr>
      </w:pPr>
      <w:r w:rsidRPr="00D62D06">
        <w:rPr>
          <w:rFonts w:ascii="Comic Sans MS" w:hAnsi="Comic Sans MS"/>
          <w:sz w:val="22"/>
          <w:szCs w:val="22"/>
        </w:rPr>
        <w:t xml:space="preserve">At </w:t>
      </w:r>
      <w:r w:rsidR="00D62D06" w:rsidRPr="00D62D06">
        <w:rPr>
          <w:rFonts w:ascii="Comic Sans MS" w:hAnsi="Comic Sans MS"/>
          <w:sz w:val="22"/>
          <w:szCs w:val="22"/>
        </w:rPr>
        <w:t>Castle Kids</w:t>
      </w:r>
      <w:r w:rsidRPr="00D62D06">
        <w:rPr>
          <w:rFonts w:ascii="Comic Sans MS" w:hAnsi="Comic Sans MS"/>
          <w:sz w:val="22"/>
          <w:szCs w:val="22"/>
        </w:rPr>
        <w:t xml:space="preserve"> we will </w:t>
      </w:r>
      <w:r w:rsidR="000C42E2" w:rsidRPr="00D62D06">
        <w:rPr>
          <w:rFonts w:ascii="Comic Sans MS" w:hAnsi="Comic Sans MS"/>
          <w:sz w:val="22"/>
          <w:szCs w:val="22"/>
        </w:rPr>
        <w:t xml:space="preserve">take all reasonable measures to </w:t>
      </w:r>
      <w:r w:rsidRPr="00D62D06">
        <w:rPr>
          <w:rFonts w:ascii="Comic Sans MS" w:hAnsi="Comic Sans MS"/>
          <w:sz w:val="22"/>
          <w:szCs w:val="22"/>
        </w:rPr>
        <w:t xml:space="preserve">ensure that we provide a safe and caring environment, free from discrimination, for everyone in our community including children with additional needs. </w:t>
      </w:r>
    </w:p>
    <w:p w14:paraId="422899CE" w14:textId="6634FBD5" w:rsidR="00EC1D52" w:rsidRPr="00D62D06" w:rsidRDefault="00EC1D52" w:rsidP="00EC1D52">
      <w:pPr>
        <w:spacing w:before="120" w:after="120"/>
        <w:rPr>
          <w:rFonts w:ascii="Comic Sans MS" w:hAnsi="Comic Sans MS"/>
          <w:sz w:val="22"/>
          <w:szCs w:val="22"/>
        </w:rPr>
      </w:pPr>
      <w:r w:rsidRPr="00D62D06">
        <w:rPr>
          <w:rFonts w:ascii="Comic Sans MS" w:hAnsi="Comic Sans MS"/>
          <w:sz w:val="22"/>
          <w:szCs w:val="22"/>
        </w:rPr>
        <w:t xml:space="preserve">To achieve the </w:t>
      </w:r>
      <w:r w:rsidR="00D62D06">
        <w:rPr>
          <w:rFonts w:ascii="Comic Sans MS" w:hAnsi="Comic Sans MS"/>
          <w:sz w:val="22"/>
          <w:szCs w:val="22"/>
        </w:rPr>
        <w:t>setting</w:t>
      </w:r>
      <w:r w:rsidRPr="00D62D06">
        <w:rPr>
          <w:rFonts w:ascii="Comic Sans MS" w:hAnsi="Comic Sans MS"/>
          <w:sz w:val="22"/>
          <w:szCs w:val="22"/>
        </w:rPr>
        <w:t xml:space="preserve">’s objective of creating an environment free from discrimination and welcoming to all, </w:t>
      </w:r>
      <w:r w:rsidR="00D62D06">
        <w:rPr>
          <w:rFonts w:ascii="Comic Sans MS" w:hAnsi="Comic Sans MS"/>
          <w:sz w:val="22"/>
          <w:szCs w:val="22"/>
        </w:rPr>
        <w:t>we</w:t>
      </w:r>
      <w:r w:rsidRPr="00D62D06">
        <w:rPr>
          <w:rFonts w:ascii="Comic Sans MS" w:hAnsi="Comic Sans MS"/>
          <w:sz w:val="22"/>
          <w:szCs w:val="22"/>
        </w:rPr>
        <w:t xml:space="preserve"> will:</w:t>
      </w:r>
    </w:p>
    <w:p w14:paraId="2AA14835" w14:textId="77777777" w:rsidR="00EC1D52" w:rsidRPr="00D62D06" w:rsidRDefault="00EC1D52" w:rsidP="00EC1D52">
      <w:pPr>
        <w:numPr>
          <w:ilvl w:val="0"/>
          <w:numId w:val="3"/>
        </w:numPr>
        <w:spacing w:before="120" w:after="120"/>
        <w:rPr>
          <w:rFonts w:ascii="Comic Sans MS" w:hAnsi="Comic Sans MS"/>
          <w:sz w:val="22"/>
          <w:szCs w:val="22"/>
        </w:rPr>
      </w:pPr>
      <w:r w:rsidRPr="00D62D06">
        <w:rPr>
          <w:rFonts w:ascii="Comic Sans MS" w:hAnsi="Comic Sans MS"/>
          <w:sz w:val="22"/>
          <w:szCs w:val="22"/>
        </w:rPr>
        <w:t>Respect the different racial origins, religions, cultures and languages in a multi-ethnic society so that each child is valued as an individual without racial or gender stereotyping.</w:t>
      </w:r>
    </w:p>
    <w:p w14:paraId="085BE0F7" w14:textId="0E1E082A" w:rsidR="00EC1D52" w:rsidRPr="00D62D06" w:rsidRDefault="00EC1D52" w:rsidP="00EC1D52">
      <w:pPr>
        <w:numPr>
          <w:ilvl w:val="0"/>
          <w:numId w:val="3"/>
        </w:numPr>
        <w:spacing w:before="120" w:after="120"/>
        <w:rPr>
          <w:rFonts w:ascii="Comic Sans MS" w:hAnsi="Comic Sans MS"/>
          <w:sz w:val="22"/>
          <w:szCs w:val="22"/>
        </w:rPr>
      </w:pPr>
      <w:r w:rsidRPr="00D62D06">
        <w:rPr>
          <w:rFonts w:ascii="Comic Sans MS" w:hAnsi="Comic Sans MS"/>
          <w:sz w:val="22"/>
          <w:szCs w:val="22"/>
        </w:rPr>
        <w:t>Not discriminate against children on the grounds of disability, sexual orientation, class, family status</w:t>
      </w:r>
      <w:r w:rsidR="000C42E2" w:rsidRPr="00D62D06">
        <w:rPr>
          <w:rFonts w:ascii="Comic Sans MS" w:hAnsi="Comic Sans MS"/>
          <w:sz w:val="22"/>
          <w:szCs w:val="22"/>
        </w:rPr>
        <w:t>,</w:t>
      </w:r>
      <w:r w:rsidRPr="00D62D06">
        <w:rPr>
          <w:rFonts w:ascii="Comic Sans MS" w:hAnsi="Comic Sans MS"/>
          <w:sz w:val="22"/>
          <w:szCs w:val="22"/>
        </w:rPr>
        <w:t xml:space="preserve"> HIV/Aids status</w:t>
      </w:r>
      <w:r w:rsidR="000C42E2" w:rsidRPr="00D62D06">
        <w:rPr>
          <w:rFonts w:ascii="Comic Sans MS" w:hAnsi="Comic Sans MS"/>
          <w:sz w:val="22"/>
          <w:szCs w:val="22"/>
        </w:rPr>
        <w:t xml:space="preserve"> or </w:t>
      </w:r>
      <w:proofErr w:type="gramStart"/>
      <w:r w:rsidR="000C42E2" w:rsidRPr="00D62D06">
        <w:rPr>
          <w:rFonts w:ascii="Comic Sans MS" w:hAnsi="Comic Sans MS"/>
          <w:sz w:val="22"/>
          <w:szCs w:val="22"/>
        </w:rPr>
        <w:t>other</w:t>
      </w:r>
      <w:proofErr w:type="gramEnd"/>
      <w:r w:rsidR="000C42E2" w:rsidRPr="00D62D06">
        <w:rPr>
          <w:rFonts w:ascii="Comic Sans MS" w:hAnsi="Comic Sans MS"/>
          <w:sz w:val="22"/>
          <w:szCs w:val="22"/>
        </w:rPr>
        <w:t xml:space="preserve"> protected characteristic.</w:t>
      </w:r>
    </w:p>
    <w:p w14:paraId="47D210B0" w14:textId="77777777" w:rsidR="00EC1D52" w:rsidRPr="00D62D06" w:rsidRDefault="00EC1D52" w:rsidP="00EC1D52">
      <w:pPr>
        <w:numPr>
          <w:ilvl w:val="0"/>
          <w:numId w:val="3"/>
        </w:numPr>
        <w:spacing w:before="120" w:after="120"/>
        <w:ind w:left="357" w:hanging="357"/>
        <w:rPr>
          <w:rFonts w:ascii="Comic Sans MS" w:hAnsi="Comic Sans MS"/>
          <w:sz w:val="22"/>
          <w:szCs w:val="22"/>
        </w:rPr>
      </w:pPr>
      <w:r w:rsidRPr="00D62D06">
        <w:rPr>
          <w:rFonts w:ascii="Comic Sans MS" w:hAnsi="Comic Sans MS"/>
          <w:sz w:val="22"/>
          <w:szCs w:val="22"/>
        </w:rPr>
        <w:t>Help all children to celebrate and express their cultural and religious identity by providing a wide range of appropriate resources and activities.</w:t>
      </w:r>
    </w:p>
    <w:p w14:paraId="60D7092D" w14:textId="77777777" w:rsidR="00EC1D52" w:rsidRPr="00D62D06" w:rsidRDefault="00EC1D52" w:rsidP="00EC1D52">
      <w:pPr>
        <w:numPr>
          <w:ilvl w:val="0"/>
          <w:numId w:val="3"/>
        </w:numPr>
        <w:spacing w:before="120" w:after="120"/>
        <w:rPr>
          <w:rFonts w:ascii="Comic Sans MS" w:hAnsi="Comic Sans MS"/>
          <w:sz w:val="22"/>
          <w:szCs w:val="22"/>
        </w:rPr>
      </w:pPr>
      <w:r w:rsidRPr="00D62D06">
        <w:rPr>
          <w:rFonts w:ascii="Comic Sans MS" w:hAnsi="Comic Sans MS"/>
          <w:sz w:val="22"/>
          <w:szCs w:val="22"/>
        </w:rPr>
        <w:t>Strive to ensure that children feel good about themselves and others, by celebrating the differences which make us all unique individuals.</w:t>
      </w:r>
    </w:p>
    <w:p w14:paraId="3487EA00" w14:textId="77777777" w:rsidR="00EC1D52" w:rsidRPr="00D62D06" w:rsidRDefault="00EC1D52" w:rsidP="00EC1D52">
      <w:pPr>
        <w:numPr>
          <w:ilvl w:val="0"/>
          <w:numId w:val="1"/>
        </w:numPr>
        <w:spacing w:before="120" w:after="120"/>
        <w:ind w:left="357" w:hanging="357"/>
        <w:rPr>
          <w:rFonts w:ascii="Comic Sans MS" w:hAnsi="Comic Sans MS"/>
          <w:sz w:val="22"/>
          <w:szCs w:val="22"/>
        </w:rPr>
      </w:pPr>
      <w:r w:rsidRPr="00D62D06">
        <w:rPr>
          <w:rFonts w:ascii="Comic Sans MS" w:hAnsi="Comic Sans MS"/>
          <w:sz w:val="22"/>
          <w:szCs w:val="22"/>
        </w:rPr>
        <w:t>Ensure that its services are available to all parents/carers and children in the local community.</w:t>
      </w:r>
    </w:p>
    <w:p w14:paraId="5D28D5FE" w14:textId="4B4468AB" w:rsidR="00EC1D52" w:rsidRPr="00D62D06" w:rsidRDefault="00EC1D52" w:rsidP="00EC1D52">
      <w:pPr>
        <w:numPr>
          <w:ilvl w:val="0"/>
          <w:numId w:val="1"/>
        </w:numPr>
        <w:spacing w:before="120" w:after="120"/>
        <w:ind w:left="357" w:hanging="357"/>
        <w:rPr>
          <w:rFonts w:ascii="Comic Sans MS" w:hAnsi="Comic Sans MS"/>
          <w:sz w:val="22"/>
          <w:szCs w:val="22"/>
        </w:rPr>
      </w:pPr>
      <w:r w:rsidRPr="00D62D06">
        <w:rPr>
          <w:rFonts w:ascii="Comic Sans MS" w:hAnsi="Comic Sans MS"/>
          <w:sz w:val="22"/>
          <w:szCs w:val="22"/>
        </w:rPr>
        <w:t xml:space="preserve">Ensure that the </w:t>
      </w:r>
      <w:r w:rsidR="00D62D06">
        <w:rPr>
          <w:rFonts w:ascii="Comic Sans MS" w:hAnsi="Comic Sans MS"/>
          <w:sz w:val="22"/>
          <w:szCs w:val="22"/>
        </w:rPr>
        <w:t>setting</w:t>
      </w:r>
      <w:r w:rsidRPr="00D62D06">
        <w:rPr>
          <w:rFonts w:ascii="Comic Sans MS" w:hAnsi="Comic Sans MS"/>
          <w:sz w:val="22"/>
          <w:szCs w:val="22"/>
        </w:rPr>
        <w:t>’s recruitment policies and procedures are open, fair and non-discriminatory.</w:t>
      </w:r>
    </w:p>
    <w:p w14:paraId="02A662DE" w14:textId="77777777" w:rsidR="00EC1D52" w:rsidRPr="00D62D06" w:rsidRDefault="00EC1D52" w:rsidP="00EC1D52">
      <w:pPr>
        <w:numPr>
          <w:ilvl w:val="0"/>
          <w:numId w:val="1"/>
        </w:numPr>
        <w:spacing w:before="120" w:after="120"/>
        <w:ind w:left="357" w:hanging="357"/>
        <w:rPr>
          <w:rFonts w:ascii="Comic Sans MS" w:hAnsi="Comic Sans MS"/>
          <w:sz w:val="22"/>
          <w:szCs w:val="22"/>
        </w:rPr>
      </w:pPr>
      <w:r w:rsidRPr="00D62D06">
        <w:rPr>
          <w:rFonts w:ascii="Comic Sans MS" w:hAnsi="Comic Sans MS"/>
          <w:sz w:val="22"/>
          <w:szCs w:val="22"/>
        </w:rPr>
        <w:t xml:space="preserve">Work to fulfil all the legal requirements of the Equality Act 2010. </w:t>
      </w:r>
    </w:p>
    <w:p w14:paraId="442BA036" w14:textId="5E1B3D7F" w:rsidR="00EC1D52" w:rsidRPr="00D62D06" w:rsidRDefault="00EC1D52" w:rsidP="00D62D06">
      <w:pPr>
        <w:spacing w:before="120" w:after="120"/>
        <w:rPr>
          <w:rFonts w:ascii="Comic Sans MS" w:hAnsi="Comic Sans MS"/>
          <w:color w:val="0432FF"/>
          <w:sz w:val="22"/>
          <w:szCs w:val="22"/>
        </w:rPr>
      </w:pPr>
    </w:p>
    <w:p w14:paraId="58AE0EFC" w14:textId="77777777" w:rsidR="00EC1D52" w:rsidRPr="00D62D06" w:rsidRDefault="00EC1D52" w:rsidP="00EC1D52">
      <w:pPr>
        <w:spacing w:before="240" w:after="120"/>
        <w:rPr>
          <w:rFonts w:ascii="Comic Sans MS" w:hAnsi="Comic Sans MS"/>
          <w:b/>
          <w:bCs/>
          <w:sz w:val="22"/>
          <w:szCs w:val="22"/>
        </w:rPr>
      </w:pPr>
      <w:r w:rsidRPr="00D62D06">
        <w:rPr>
          <w:rFonts w:ascii="Comic Sans MS" w:hAnsi="Comic Sans MS"/>
          <w:b/>
          <w:bCs/>
          <w:sz w:val="22"/>
          <w:szCs w:val="22"/>
        </w:rPr>
        <w:t>Challenging inappropriate attitudes and practices</w:t>
      </w:r>
    </w:p>
    <w:p w14:paraId="2881C273" w14:textId="77777777" w:rsidR="00EC1D52" w:rsidRPr="00D62D06" w:rsidRDefault="00EC1D52" w:rsidP="00EC1D52">
      <w:pPr>
        <w:spacing w:after="120"/>
        <w:rPr>
          <w:rFonts w:ascii="Comic Sans MS" w:hAnsi="Comic Sans MS"/>
          <w:sz w:val="22"/>
          <w:szCs w:val="22"/>
        </w:rPr>
      </w:pPr>
      <w:r w:rsidRPr="00D62D06">
        <w:rPr>
          <w:rFonts w:ascii="Comic Sans MS" w:hAnsi="Comic Sans MS"/>
          <w:sz w:val="22"/>
          <w:szCs w:val="22"/>
        </w:rPr>
        <w:t>We will challenge inappropriate attitudes and practices by engaging children and adults in discussion, by displaying positive images of race and disability, and through our staff modelling anti-discriminatory behaviour at all times.</w:t>
      </w:r>
    </w:p>
    <w:p w14:paraId="150D74A5" w14:textId="305A8A41" w:rsidR="00EC1D52" w:rsidRPr="00D62D06" w:rsidRDefault="00216D9A" w:rsidP="00EC1D52">
      <w:pPr>
        <w:spacing w:before="240" w:after="120"/>
        <w:rPr>
          <w:rFonts w:ascii="Comic Sans MS" w:hAnsi="Comic Sans MS" w:cs="Arial"/>
          <w:b/>
          <w:sz w:val="22"/>
          <w:szCs w:val="22"/>
        </w:rPr>
      </w:pPr>
      <w:r w:rsidRPr="00D62D06">
        <w:rPr>
          <w:rFonts w:ascii="Comic Sans MS" w:hAnsi="Comic Sans MS" w:cs="Arial"/>
          <w:b/>
          <w:sz w:val="22"/>
          <w:szCs w:val="22"/>
        </w:rPr>
        <w:t>H</w:t>
      </w:r>
      <w:r w:rsidR="00EC1D52" w:rsidRPr="00D62D06">
        <w:rPr>
          <w:rFonts w:ascii="Comic Sans MS" w:hAnsi="Comic Sans MS" w:cs="Arial"/>
          <w:b/>
          <w:sz w:val="22"/>
          <w:szCs w:val="22"/>
        </w:rPr>
        <w:t>arassment</w:t>
      </w:r>
    </w:p>
    <w:p w14:paraId="4040A0A1" w14:textId="11E545F0" w:rsidR="00EC1D52" w:rsidRPr="00D62D06" w:rsidRDefault="00EC1D52" w:rsidP="00EC1D52">
      <w:pPr>
        <w:spacing w:after="120"/>
        <w:rPr>
          <w:rFonts w:ascii="Comic Sans MS" w:hAnsi="Comic Sans MS"/>
          <w:sz w:val="22"/>
          <w:szCs w:val="22"/>
        </w:rPr>
      </w:pPr>
      <w:r w:rsidRPr="00D62D06">
        <w:rPr>
          <w:rFonts w:ascii="Comic Sans MS" w:hAnsi="Comic Sans MS"/>
          <w:sz w:val="22"/>
          <w:szCs w:val="22"/>
        </w:rPr>
        <w:t xml:space="preserve">The </w:t>
      </w:r>
      <w:r w:rsidR="00D62D06">
        <w:rPr>
          <w:rFonts w:ascii="Comic Sans MS" w:hAnsi="Comic Sans MS"/>
          <w:sz w:val="22"/>
          <w:szCs w:val="22"/>
        </w:rPr>
        <w:t>setting</w:t>
      </w:r>
      <w:r w:rsidRPr="00D62D06">
        <w:rPr>
          <w:rFonts w:ascii="Comic Sans MS" w:hAnsi="Comic Sans MS"/>
          <w:sz w:val="22"/>
          <w:szCs w:val="22"/>
        </w:rPr>
        <w:t xml:space="preserve"> will not tolerate any form of racial</w:t>
      </w:r>
      <w:r w:rsidR="00216D9A" w:rsidRPr="00D62D06">
        <w:rPr>
          <w:rFonts w:ascii="Comic Sans MS" w:hAnsi="Comic Sans MS"/>
          <w:sz w:val="22"/>
          <w:szCs w:val="22"/>
        </w:rPr>
        <w:t xml:space="preserve"> or discriminatory</w:t>
      </w:r>
      <w:r w:rsidRPr="00D62D06">
        <w:rPr>
          <w:rFonts w:ascii="Comic Sans MS" w:hAnsi="Comic Sans MS"/>
          <w:sz w:val="22"/>
          <w:szCs w:val="22"/>
        </w:rPr>
        <w:t xml:space="preserve"> harassment</w:t>
      </w:r>
      <w:r w:rsidR="00216D9A" w:rsidRPr="00D62D06">
        <w:rPr>
          <w:rFonts w:ascii="Comic Sans MS" w:hAnsi="Comic Sans MS"/>
          <w:sz w:val="22"/>
          <w:szCs w:val="22"/>
        </w:rPr>
        <w:t xml:space="preserve"> on any basis</w:t>
      </w:r>
      <w:r w:rsidRPr="00D62D06">
        <w:rPr>
          <w:rFonts w:ascii="Comic Sans MS" w:hAnsi="Comic Sans MS"/>
          <w:sz w:val="22"/>
          <w:szCs w:val="22"/>
        </w:rPr>
        <w:t xml:space="preserve">. The </w:t>
      </w:r>
      <w:r w:rsidR="00D62D06">
        <w:rPr>
          <w:rFonts w:ascii="Comic Sans MS" w:hAnsi="Comic Sans MS"/>
          <w:sz w:val="22"/>
          <w:szCs w:val="22"/>
        </w:rPr>
        <w:t>setting</w:t>
      </w:r>
      <w:r w:rsidRPr="00D62D06">
        <w:rPr>
          <w:rFonts w:ascii="Comic Sans MS" w:hAnsi="Comic Sans MS"/>
          <w:sz w:val="22"/>
          <w:szCs w:val="22"/>
        </w:rPr>
        <w:t xml:space="preserve"> will challenge racist and discriminatory remarks, attitudes and behaviour from the children at</w:t>
      </w:r>
      <w:r w:rsidR="00D62D06">
        <w:rPr>
          <w:rFonts w:ascii="Comic Sans MS" w:hAnsi="Comic Sans MS"/>
          <w:sz w:val="22"/>
          <w:szCs w:val="22"/>
        </w:rPr>
        <w:t>tending</w:t>
      </w:r>
      <w:r w:rsidRPr="00D62D06">
        <w:rPr>
          <w:rFonts w:ascii="Comic Sans MS" w:hAnsi="Comic Sans MS"/>
          <w:sz w:val="22"/>
          <w:szCs w:val="22"/>
        </w:rPr>
        <w:t>, from staff and from any other adults (</w:t>
      </w:r>
      <w:proofErr w:type="spellStart"/>
      <w:r w:rsidRPr="00D62D06">
        <w:rPr>
          <w:rFonts w:ascii="Comic Sans MS" w:hAnsi="Comic Sans MS"/>
          <w:sz w:val="22"/>
          <w:szCs w:val="22"/>
        </w:rPr>
        <w:t>eg</w:t>
      </w:r>
      <w:proofErr w:type="spellEnd"/>
      <w:r w:rsidRPr="00D62D06">
        <w:rPr>
          <w:rFonts w:ascii="Comic Sans MS" w:hAnsi="Comic Sans MS"/>
          <w:sz w:val="22"/>
          <w:szCs w:val="22"/>
        </w:rPr>
        <w:t xml:space="preserve"> parents/carers collecting children).</w:t>
      </w:r>
    </w:p>
    <w:p w14:paraId="0A5F0D4B" w14:textId="77777777" w:rsidR="00EC1D52" w:rsidRPr="00D62D06" w:rsidRDefault="00EC1D52" w:rsidP="00EC1D52">
      <w:pPr>
        <w:spacing w:before="240" w:after="120"/>
        <w:rPr>
          <w:rFonts w:ascii="Comic Sans MS" w:hAnsi="Comic Sans MS" w:cs="Arial"/>
          <w:b/>
          <w:sz w:val="22"/>
          <w:szCs w:val="22"/>
        </w:rPr>
      </w:pPr>
      <w:r w:rsidRPr="00D62D06">
        <w:rPr>
          <w:rFonts w:ascii="Comic Sans MS" w:hAnsi="Comic Sans MS" w:cs="Arial"/>
          <w:b/>
          <w:sz w:val="22"/>
          <w:szCs w:val="22"/>
        </w:rPr>
        <w:t>Promoting equal opportunities</w:t>
      </w:r>
    </w:p>
    <w:p w14:paraId="5AFC1EAD" w14:textId="7FD53BCA" w:rsidR="00FD19EF" w:rsidRPr="00D62D06" w:rsidRDefault="00EC1D52" w:rsidP="00FD19EF">
      <w:pPr>
        <w:spacing w:after="120"/>
        <w:rPr>
          <w:rFonts w:ascii="Comic Sans MS" w:hAnsi="Comic Sans MS"/>
          <w:sz w:val="22"/>
          <w:szCs w:val="22"/>
        </w:rPr>
      </w:pPr>
      <w:r w:rsidRPr="00D62D06">
        <w:rPr>
          <w:rFonts w:ascii="Comic Sans MS" w:hAnsi="Comic Sans MS"/>
          <w:sz w:val="22"/>
          <w:szCs w:val="22"/>
        </w:rPr>
        <w:t xml:space="preserve">The </w:t>
      </w:r>
      <w:r w:rsidR="00FD19EF" w:rsidRPr="00D62D06">
        <w:rPr>
          <w:rFonts w:ascii="Comic Sans MS" w:hAnsi="Comic Sans MS"/>
          <w:sz w:val="22"/>
          <w:szCs w:val="22"/>
        </w:rPr>
        <w:t>Manager</w:t>
      </w:r>
      <w:r w:rsidRPr="00D62D06">
        <w:rPr>
          <w:rFonts w:ascii="Comic Sans MS" w:hAnsi="Comic Sans MS"/>
          <w:sz w:val="22"/>
          <w:szCs w:val="22"/>
        </w:rPr>
        <w:t xml:space="preserve"> is responsible for ensuring that:</w:t>
      </w:r>
    </w:p>
    <w:p w14:paraId="05C043DB" w14:textId="65326FE9" w:rsidR="00EC1D52" w:rsidRPr="00D62D06" w:rsidRDefault="00EC1D52" w:rsidP="00FD19EF">
      <w:pPr>
        <w:pStyle w:val="ListParagraph"/>
        <w:numPr>
          <w:ilvl w:val="0"/>
          <w:numId w:val="5"/>
        </w:numPr>
        <w:spacing w:before="120" w:after="120"/>
        <w:ind w:left="357" w:hanging="357"/>
        <w:contextualSpacing w:val="0"/>
        <w:rPr>
          <w:rFonts w:ascii="Comic Sans MS" w:hAnsi="Comic Sans MS"/>
          <w:sz w:val="22"/>
          <w:szCs w:val="22"/>
        </w:rPr>
      </w:pPr>
      <w:r w:rsidRPr="00D62D06">
        <w:rPr>
          <w:rFonts w:ascii="Comic Sans MS" w:hAnsi="Comic Sans MS"/>
          <w:sz w:val="22"/>
          <w:szCs w:val="22"/>
        </w:rPr>
        <w:t>Staff receive relevant and appropriate training</w:t>
      </w:r>
    </w:p>
    <w:p w14:paraId="3BF7DC09" w14:textId="77777777" w:rsidR="00EC1D52" w:rsidRPr="00D62D06" w:rsidRDefault="00EC1D52" w:rsidP="00FD19EF">
      <w:pPr>
        <w:pStyle w:val="ListParagraph"/>
        <w:numPr>
          <w:ilvl w:val="0"/>
          <w:numId w:val="5"/>
        </w:numPr>
        <w:spacing w:before="120" w:after="120"/>
        <w:ind w:left="357" w:hanging="357"/>
        <w:rPr>
          <w:rFonts w:ascii="Comic Sans MS" w:hAnsi="Comic Sans MS"/>
          <w:sz w:val="22"/>
          <w:szCs w:val="22"/>
        </w:rPr>
      </w:pPr>
      <w:r w:rsidRPr="00D62D06">
        <w:rPr>
          <w:rFonts w:ascii="Comic Sans MS" w:hAnsi="Comic Sans MS"/>
          <w:sz w:val="22"/>
          <w:szCs w:val="22"/>
        </w:rPr>
        <w:t xml:space="preserve">The </w:t>
      </w:r>
      <w:r w:rsidRPr="00D62D06">
        <w:rPr>
          <w:rFonts w:ascii="Comic Sans MS" w:hAnsi="Comic Sans MS"/>
          <w:b/>
          <w:sz w:val="22"/>
          <w:szCs w:val="22"/>
        </w:rPr>
        <w:t>Equalities policy</w:t>
      </w:r>
      <w:r w:rsidRPr="00D62D06">
        <w:rPr>
          <w:rFonts w:ascii="Comic Sans MS" w:hAnsi="Comic Sans MS"/>
          <w:sz w:val="22"/>
          <w:szCs w:val="22"/>
        </w:rPr>
        <w:t xml:space="preserve"> is consistent with current legislation and guidance</w:t>
      </w:r>
    </w:p>
    <w:p w14:paraId="2EC116F1" w14:textId="77777777" w:rsidR="00EC1D52" w:rsidRPr="00D62D06" w:rsidRDefault="00EC1D52" w:rsidP="00EC1D52">
      <w:pPr>
        <w:numPr>
          <w:ilvl w:val="0"/>
          <w:numId w:val="2"/>
        </w:numPr>
        <w:spacing w:before="120" w:after="120"/>
        <w:ind w:left="357" w:hanging="357"/>
        <w:rPr>
          <w:rFonts w:ascii="Comic Sans MS" w:hAnsi="Comic Sans MS"/>
          <w:sz w:val="22"/>
          <w:szCs w:val="22"/>
        </w:rPr>
      </w:pPr>
      <w:r w:rsidRPr="00D62D06">
        <w:rPr>
          <w:rFonts w:ascii="Comic Sans MS" w:hAnsi="Comic Sans MS"/>
          <w:sz w:val="22"/>
          <w:szCs w:val="22"/>
        </w:rPr>
        <w:t>Appropriate action is taken wherever discriminatory behaviour, language or attitudes occur.</w:t>
      </w:r>
    </w:p>
    <w:p w14:paraId="4099F4F1" w14:textId="77777777" w:rsidR="00EC1D52" w:rsidRPr="00D62D06" w:rsidRDefault="00EC1D52" w:rsidP="00EC1D52">
      <w:pPr>
        <w:pStyle w:val="Heading1"/>
        <w:spacing w:before="240"/>
        <w:jc w:val="left"/>
        <w:rPr>
          <w:rFonts w:ascii="Comic Sans MS" w:hAnsi="Comic Sans MS" w:cs="Arial"/>
          <w:sz w:val="22"/>
          <w:szCs w:val="22"/>
          <w:u w:val="none"/>
        </w:rPr>
      </w:pPr>
      <w:bookmarkStart w:id="0" w:name="_Toc210026005"/>
      <w:r w:rsidRPr="00D62D06">
        <w:rPr>
          <w:rFonts w:ascii="Comic Sans MS" w:hAnsi="Comic Sans MS" w:cs="Arial"/>
          <w:sz w:val="22"/>
          <w:szCs w:val="22"/>
          <w:u w:val="none"/>
        </w:rPr>
        <w:lastRenderedPageBreak/>
        <w:t>Children with additional needs</w:t>
      </w:r>
      <w:bookmarkEnd w:id="0"/>
    </w:p>
    <w:p w14:paraId="6D568FC6" w14:textId="65EC9E56" w:rsidR="00EC1D52" w:rsidRPr="00D62D06" w:rsidRDefault="00D62D06" w:rsidP="00EC1D52">
      <w:pPr>
        <w:rPr>
          <w:rFonts w:ascii="Comic Sans MS" w:hAnsi="Comic Sans MS"/>
          <w:sz w:val="22"/>
          <w:szCs w:val="22"/>
        </w:rPr>
      </w:pPr>
      <w:r>
        <w:rPr>
          <w:rFonts w:ascii="Comic Sans MS" w:hAnsi="Comic Sans MS"/>
          <w:sz w:val="22"/>
          <w:szCs w:val="22"/>
        </w:rPr>
        <w:t>Castle Kids</w:t>
      </w:r>
      <w:r w:rsidR="00EC1D52" w:rsidRPr="00D62D06">
        <w:rPr>
          <w:rFonts w:ascii="Comic Sans MS" w:hAnsi="Comic Sans MS"/>
          <w:sz w:val="22"/>
          <w:szCs w:val="22"/>
        </w:rPr>
        <w:t xml:space="preserve"> recognises that some children have additional needs or disabilities that require particular support and assistance. We will assess the individual needs of each child in consultation with their parents prior to their attending the </w:t>
      </w:r>
      <w:r>
        <w:rPr>
          <w:rFonts w:ascii="Comic Sans MS" w:hAnsi="Comic Sans MS"/>
          <w:sz w:val="22"/>
          <w:szCs w:val="22"/>
        </w:rPr>
        <w:t>setting</w:t>
      </w:r>
      <w:r w:rsidR="00EC1D52" w:rsidRPr="00D62D06">
        <w:rPr>
          <w:rFonts w:ascii="Comic Sans MS" w:hAnsi="Comic Sans MS"/>
          <w:sz w:val="22"/>
          <w:szCs w:val="22"/>
        </w:rPr>
        <w:t xml:space="preserve">, and will make reasonable adjustments </w:t>
      </w:r>
      <w:r w:rsidR="003767A4" w:rsidRPr="00D62D06">
        <w:rPr>
          <w:rFonts w:ascii="Comic Sans MS" w:hAnsi="Comic Sans MS"/>
          <w:sz w:val="22"/>
          <w:szCs w:val="22"/>
        </w:rPr>
        <w:t xml:space="preserve">including additional adult support where possible and reasonable, </w:t>
      </w:r>
      <w:r w:rsidR="00EC1D52" w:rsidRPr="00D62D06">
        <w:rPr>
          <w:rFonts w:ascii="Comic Sans MS" w:hAnsi="Comic Sans MS"/>
          <w:sz w:val="22"/>
          <w:szCs w:val="22"/>
        </w:rPr>
        <w:t>to ensure that children can access our services and are made to feel welcome.</w:t>
      </w:r>
    </w:p>
    <w:p w14:paraId="3E874569" w14:textId="77777777" w:rsidR="00EC1D52" w:rsidRPr="00D62D06" w:rsidRDefault="00EC1D52" w:rsidP="00EC1D52">
      <w:pPr>
        <w:keepNext/>
        <w:spacing w:before="240" w:after="120"/>
        <w:rPr>
          <w:rFonts w:ascii="Comic Sans MS" w:hAnsi="Comic Sans MS" w:cs="Arial"/>
          <w:b/>
          <w:sz w:val="22"/>
          <w:szCs w:val="22"/>
        </w:rPr>
      </w:pPr>
      <w:r w:rsidRPr="00D62D06">
        <w:rPr>
          <w:rFonts w:ascii="Comic Sans MS" w:hAnsi="Comic Sans MS" w:cs="Arial"/>
          <w:b/>
          <w:sz w:val="22"/>
          <w:szCs w:val="22"/>
        </w:rPr>
        <w:t>Special Educational Needs Coordinator</w:t>
      </w:r>
    </w:p>
    <w:p w14:paraId="667EB4FE" w14:textId="4BF50D9D" w:rsidR="00EC1D52" w:rsidRPr="00D62D06" w:rsidRDefault="00EC1D52" w:rsidP="00EC1D52">
      <w:pPr>
        <w:spacing w:before="120" w:after="120"/>
        <w:rPr>
          <w:rFonts w:ascii="Comic Sans MS" w:hAnsi="Comic Sans MS"/>
          <w:color w:val="ED0000"/>
          <w:sz w:val="22"/>
          <w:szCs w:val="22"/>
        </w:rPr>
      </w:pPr>
      <w:r w:rsidRPr="00D62D06">
        <w:rPr>
          <w:rFonts w:ascii="Comic Sans MS" w:hAnsi="Comic Sans MS"/>
          <w:sz w:val="22"/>
          <w:szCs w:val="22"/>
        </w:rPr>
        <w:t xml:space="preserve">The </w:t>
      </w:r>
      <w:r w:rsidR="00D62D06">
        <w:rPr>
          <w:rFonts w:ascii="Comic Sans MS" w:hAnsi="Comic Sans MS"/>
          <w:sz w:val="22"/>
          <w:szCs w:val="22"/>
        </w:rPr>
        <w:t>setting</w:t>
      </w:r>
      <w:r w:rsidRPr="00D62D06">
        <w:rPr>
          <w:rFonts w:ascii="Comic Sans MS" w:hAnsi="Comic Sans MS"/>
          <w:sz w:val="22"/>
          <w:szCs w:val="22"/>
        </w:rPr>
        <w:t>’s Special Educational Needs Coordinator (SENCO)</w:t>
      </w:r>
      <w:r w:rsidR="003767A4" w:rsidRPr="00D62D06">
        <w:rPr>
          <w:rFonts w:ascii="Comic Sans MS" w:hAnsi="Comic Sans MS"/>
          <w:color w:val="0432FF"/>
          <w:sz w:val="22"/>
          <w:szCs w:val="22"/>
        </w:rPr>
        <w:t xml:space="preserve"> </w:t>
      </w:r>
      <w:r w:rsidRPr="00D62D06">
        <w:rPr>
          <w:rFonts w:ascii="Comic Sans MS" w:hAnsi="Comic Sans MS"/>
          <w:sz w:val="22"/>
          <w:szCs w:val="22"/>
        </w:rPr>
        <w:t xml:space="preserve">is </w:t>
      </w:r>
      <w:r w:rsidR="00D62D06" w:rsidRPr="00D62D06">
        <w:rPr>
          <w:rFonts w:ascii="Comic Sans MS" w:hAnsi="Comic Sans MS"/>
          <w:color w:val="ED0000"/>
          <w:sz w:val="22"/>
          <w:szCs w:val="22"/>
        </w:rPr>
        <w:t xml:space="preserve">Marie Quincey </w:t>
      </w:r>
      <w:r w:rsidR="00D62D06" w:rsidRPr="00D62D06">
        <w:rPr>
          <w:rFonts w:ascii="Comic Sans MS" w:hAnsi="Comic Sans MS"/>
          <w:sz w:val="22"/>
          <w:szCs w:val="22"/>
        </w:rPr>
        <w:t xml:space="preserve">&amp; </w:t>
      </w:r>
      <w:r w:rsidR="00D62D06" w:rsidRPr="00D62D06">
        <w:rPr>
          <w:rFonts w:ascii="Comic Sans MS" w:hAnsi="Comic Sans MS"/>
          <w:color w:val="ED0000"/>
          <w:sz w:val="22"/>
          <w:szCs w:val="22"/>
        </w:rPr>
        <w:t>Sheree Burt</w:t>
      </w:r>
      <w:r w:rsidRPr="00D62D06">
        <w:rPr>
          <w:rFonts w:ascii="Comic Sans MS" w:hAnsi="Comic Sans MS"/>
          <w:color w:val="ED0000"/>
          <w:sz w:val="22"/>
          <w:szCs w:val="22"/>
        </w:rPr>
        <w:t xml:space="preserve">. </w:t>
      </w:r>
      <w:r w:rsidRPr="00D62D06">
        <w:rPr>
          <w:rFonts w:ascii="Comic Sans MS" w:hAnsi="Comic Sans MS"/>
          <w:sz w:val="22"/>
          <w:szCs w:val="22"/>
        </w:rPr>
        <w:t>The SENCO will:</w:t>
      </w:r>
    </w:p>
    <w:p w14:paraId="25F26B09" w14:textId="2448894B" w:rsidR="00EC1D52" w:rsidRPr="00D62D06" w:rsidRDefault="00EC1D52" w:rsidP="00EC1D52">
      <w:pPr>
        <w:pStyle w:val="BodyText"/>
        <w:numPr>
          <w:ilvl w:val="0"/>
          <w:numId w:val="4"/>
        </w:numPr>
        <w:spacing w:before="120"/>
        <w:rPr>
          <w:rFonts w:ascii="Comic Sans MS" w:hAnsi="Comic Sans MS"/>
          <w:sz w:val="22"/>
        </w:rPr>
      </w:pPr>
      <w:r w:rsidRPr="00D62D06">
        <w:rPr>
          <w:rFonts w:ascii="Comic Sans MS" w:hAnsi="Comic Sans MS"/>
          <w:sz w:val="22"/>
        </w:rPr>
        <w:t xml:space="preserve">Manage the provision for children with </w:t>
      </w:r>
      <w:r w:rsidR="003767A4" w:rsidRPr="00D62D06">
        <w:rPr>
          <w:rFonts w:ascii="Comic Sans MS" w:hAnsi="Comic Sans MS"/>
          <w:sz w:val="22"/>
        </w:rPr>
        <w:t>additional</w:t>
      </w:r>
      <w:r w:rsidRPr="00D62D06">
        <w:rPr>
          <w:rFonts w:ascii="Comic Sans MS" w:hAnsi="Comic Sans MS"/>
          <w:sz w:val="22"/>
        </w:rPr>
        <w:t xml:space="preserve"> needs or disabilities. </w:t>
      </w:r>
    </w:p>
    <w:p w14:paraId="60010E49" w14:textId="2378DFF9" w:rsidR="00EC1D52" w:rsidRPr="00D62D06" w:rsidRDefault="003767A4" w:rsidP="00EC1D52">
      <w:pPr>
        <w:pStyle w:val="BodyText"/>
        <w:numPr>
          <w:ilvl w:val="0"/>
          <w:numId w:val="4"/>
        </w:numPr>
        <w:spacing w:before="120"/>
        <w:rPr>
          <w:rFonts w:ascii="Comic Sans MS" w:hAnsi="Comic Sans MS"/>
          <w:sz w:val="22"/>
        </w:rPr>
      </w:pPr>
      <w:r w:rsidRPr="00D62D06">
        <w:rPr>
          <w:rFonts w:ascii="Comic Sans MS" w:hAnsi="Comic Sans MS"/>
          <w:sz w:val="22"/>
        </w:rPr>
        <w:t xml:space="preserve">Access and disseminate </w:t>
      </w:r>
      <w:r w:rsidR="00EC1D52" w:rsidRPr="00D62D06">
        <w:rPr>
          <w:rFonts w:ascii="Comic Sans MS" w:hAnsi="Comic Sans MS"/>
          <w:sz w:val="22"/>
        </w:rPr>
        <w:t>train</w:t>
      </w:r>
      <w:r w:rsidRPr="00D62D06">
        <w:rPr>
          <w:rFonts w:ascii="Comic Sans MS" w:hAnsi="Comic Sans MS"/>
          <w:sz w:val="22"/>
        </w:rPr>
        <w:t>ing</w:t>
      </w:r>
      <w:r w:rsidR="00EC1D52" w:rsidRPr="00D62D06">
        <w:rPr>
          <w:rFonts w:ascii="Comic Sans MS" w:hAnsi="Comic Sans MS"/>
          <w:sz w:val="22"/>
        </w:rPr>
        <w:t xml:space="preserve"> in the care and </w:t>
      </w:r>
      <w:r w:rsidRPr="00D62D06">
        <w:rPr>
          <w:rFonts w:ascii="Comic Sans MS" w:hAnsi="Comic Sans MS"/>
          <w:sz w:val="22"/>
        </w:rPr>
        <w:t>support</w:t>
      </w:r>
      <w:r w:rsidR="00EC1D52" w:rsidRPr="00D62D06">
        <w:rPr>
          <w:rFonts w:ascii="Comic Sans MS" w:hAnsi="Comic Sans MS"/>
          <w:sz w:val="22"/>
        </w:rPr>
        <w:t xml:space="preserve"> </w:t>
      </w:r>
      <w:r w:rsidRPr="00D62D06">
        <w:rPr>
          <w:rFonts w:ascii="Comic Sans MS" w:hAnsi="Comic Sans MS"/>
          <w:sz w:val="22"/>
        </w:rPr>
        <w:t>for those</w:t>
      </w:r>
      <w:r w:rsidR="00EC1D52" w:rsidRPr="00D62D06">
        <w:rPr>
          <w:rFonts w:ascii="Comic Sans MS" w:hAnsi="Comic Sans MS"/>
          <w:sz w:val="22"/>
        </w:rPr>
        <w:t xml:space="preserve"> children</w:t>
      </w:r>
      <w:r w:rsidRPr="00D62D06">
        <w:rPr>
          <w:rFonts w:ascii="Comic Sans MS" w:hAnsi="Comic Sans MS"/>
          <w:sz w:val="22"/>
        </w:rPr>
        <w:t xml:space="preserve"> who need it</w:t>
      </w:r>
      <w:r w:rsidR="00EC1D52" w:rsidRPr="00D62D06">
        <w:rPr>
          <w:rFonts w:ascii="Comic Sans MS" w:hAnsi="Comic Sans MS"/>
          <w:sz w:val="22"/>
        </w:rPr>
        <w:t xml:space="preserve">. </w:t>
      </w:r>
    </w:p>
    <w:p w14:paraId="238DF471" w14:textId="731F1E29" w:rsidR="00EC1D52" w:rsidRPr="00D62D06" w:rsidRDefault="00EC1D52" w:rsidP="00EC1D52">
      <w:pPr>
        <w:spacing w:before="120" w:after="120"/>
        <w:rPr>
          <w:rFonts w:ascii="Comic Sans MS" w:hAnsi="Comic Sans MS"/>
          <w:sz w:val="22"/>
          <w:szCs w:val="22"/>
        </w:rPr>
      </w:pPr>
      <w:r w:rsidRPr="00D62D06">
        <w:rPr>
          <w:rFonts w:ascii="Comic Sans MS" w:hAnsi="Comic Sans MS"/>
          <w:sz w:val="22"/>
          <w:szCs w:val="22"/>
        </w:rPr>
        <w:t>All members of staff will assist the SENCO</w:t>
      </w:r>
      <w:r w:rsidR="00D62D06">
        <w:rPr>
          <w:rFonts w:ascii="Comic Sans MS" w:hAnsi="Comic Sans MS"/>
          <w:sz w:val="22"/>
          <w:szCs w:val="22"/>
        </w:rPr>
        <w:t xml:space="preserve"> </w:t>
      </w:r>
      <w:r w:rsidRPr="00D62D06">
        <w:rPr>
          <w:rFonts w:ascii="Comic Sans MS" w:hAnsi="Comic Sans MS"/>
          <w:sz w:val="22"/>
          <w:szCs w:val="22"/>
        </w:rPr>
        <w:t xml:space="preserve">in </w:t>
      </w:r>
      <w:r w:rsidR="003767A4" w:rsidRPr="00D62D06">
        <w:rPr>
          <w:rFonts w:ascii="Comic Sans MS" w:hAnsi="Comic Sans MS"/>
          <w:sz w:val="22"/>
          <w:szCs w:val="22"/>
        </w:rPr>
        <w:t>supporting</w:t>
      </w:r>
      <w:r w:rsidRPr="00D62D06">
        <w:rPr>
          <w:rFonts w:ascii="Comic Sans MS" w:hAnsi="Comic Sans MS"/>
          <w:sz w:val="22"/>
          <w:szCs w:val="22"/>
        </w:rPr>
        <w:t xml:space="preserve"> for children with additional needs or disabilities</w:t>
      </w:r>
      <w:r w:rsidR="003767A4" w:rsidRPr="00D62D06">
        <w:rPr>
          <w:rFonts w:ascii="Comic Sans MS" w:hAnsi="Comic Sans MS"/>
          <w:sz w:val="22"/>
          <w:szCs w:val="22"/>
        </w:rPr>
        <w:t xml:space="preserve"> in line with their support plan.</w:t>
      </w:r>
    </w:p>
    <w:p w14:paraId="17E75870" w14:textId="77777777" w:rsidR="00EC1D52" w:rsidRPr="00D62D06" w:rsidRDefault="00EC1D52" w:rsidP="00EC1D52">
      <w:pPr>
        <w:pStyle w:val="BodyText"/>
        <w:spacing w:after="0"/>
        <w:rPr>
          <w:rFonts w:ascii="Comic Sans MS" w:hAnsi="Comic Sans MS" w:cs="Arial"/>
          <w:sz w:val="22"/>
        </w:rPr>
      </w:pPr>
    </w:p>
    <w:p w14:paraId="21387BCF" w14:textId="77777777" w:rsidR="00EC1D52" w:rsidRPr="00D62D06" w:rsidRDefault="00EC1D52" w:rsidP="00EC1D52">
      <w:pPr>
        <w:pStyle w:val="BodyText"/>
        <w:spacing w:after="0"/>
        <w:rPr>
          <w:rFonts w:ascii="Comic Sans MS" w:hAnsi="Comic Sans MS" w:cs="Arial"/>
          <w:sz w:val="22"/>
        </w:rPr>
      </w:pPr>
    </w:p>
    <w:p w14:paraId="0EF273BE" w14:textId="77777777" w:rsidR="00EC1D52" w:rsidRPr="00D62D06" w:rsidRDefault="00EC1D52" w:rsidP="00EC1D52">
      <w:pPr>
        <w:pStyle w:val="BodyText"/>
        <w:spacing w:after="0"/>
        <w:rPr>
          <w:rFonts w:ascii="Comic Sans MS" w:hAnsi="Comic Sans MS" w:cs="Arial"/>
          <w:sz w:val="22"/>
        </w:rPr>
      </w:pPr>
    </w:p>
    <w:p w14:paraId="064EF4B4" w14:textId="77777777" w:rsidR="00EC1D52" w:rsidRPr="00D62D06" w:rsidRDefault="00EC1D52" w:rsidP="00EC1D52">
      <w:pPr>
        <w:pStyle w:val="BodyText"/>
        <w:spacing w:after="0"/>
        <w:rPr>
          <w:rFonts w:ascii="Comic Sans MS" w:hAnsi="Comic Sans MS" w:cs="Arial"/>
          <w:sz w:val="22"/>
        </w:rPr>
      </w:pPr>
    </w:p>
    <w:p w14:paraId="1E0E451B" w14:textId="77777777" w:rsidR="00EC1D52" w:rsidRPr="00D62D06" w:rsidRDefault="00EC1D52" w:rsidP="00EC1D52">
      <w:pPr>
        <w:pStyle w:val="BodyText"/>
        <w:spacing w:after="0"/>
        <w:rPr>
          <w:rFonts w:ascii="Comic Sans MS" w:hAnsi="Comic Sans MS" w:cs="Arial"/>
          <w:sz w:val="22"/>
        </w:rPr>
      </w:pPr>
    </w:p>
    <w:p w14:paraId="247DDAA0" w14:textId="77777777" w:rsidR="00EC1D52" w:rsidRPr="00D62D06" w:rsidRDefault="00EC1D52" w:rsidP="00EC1D52">
      <w:pPr>
        <w:pStyle w:val="BodyText"/>
        <w:spacing w:after="0"/>
        <w:rPr>
          <w:rFonts w:ascii="Comic Sans MS" w:hAnsi="Comic Sans MS" w:cs="Arial"/>
          <w:sz w:val="22"/>
        </w:rPr>
      </w:pPr>
    </w:p>
    <w:p w14:paraId="0B390059" w14:textId="77777777" w:rsidR="00EC1D52" w:rsidRPr="00D62D06" w:rsidRDefault="00EC1D52" w:rsidP="00EC1D52">
      <w:pPr>
        <w:pStyle w:val="BodyText"/>
        <w:spacing w:after="0"/>
        <w:rPr>
          <w:rFonts w:ascii="Comic Sans MS" w:hAnsi="Comic Sans MS" w:cs="Arial"/>
          <w:sz w:val="22"/>
        </w:rPr>
      </w:pPr>
    </w:p>
    <w:p w14:paraId="24CF101B" w14:textId="77777777" w:rsidR="00EC1D52" w:rsidRPr="00D62D06" w:rsidRDefault="00EC1D52" w:rsidP="00EC1D52">
      <w:pPr>
        <w:pStyle w:val="BodyText"/>
        <w:spacing w:after="0"/>
        <w:rPr>
          <w:rFonts w:ascii="Comic Sans MS" w:hAnsi="Comic Sans MS" w:cs="Arial"/>
          <w:sz w:val="22"/>
        </w:rPr>
      </w:pPr>
    </w:p>
    <w:p w14:paraId="36A99102" w14:textId="77777777" w:rsidR="00EC1D52" w:rsidRPr="00D62D06" w:rsidRDefault="00EC1D52" w:rsidP="00EC1D52">
      <w:pPr>
        <w:pStyle w:val="BodyText"/>
        <w:spacing w:after="0"/>
        <w:rPr>
          <w:rFonts w:ascii="Comic Sans MS" w:hAnsi="Comic Sans MS" w:cs="Arial"/>
          <w:sz w:val="22"/>
        </w:rPr>
      </w:pPr>
    </w:p>
    <w:p w14:paraId="222CD238" w14:textId="77777777" w:rsidR="00EC1D52" w:rsidRPr="00D62D06" w:rsidRDefault="00EC1D52" w:rsidP="00EC1D52">
      <w:pPr>
        <w:pStyle w:val="BodyText"/>
        <w:spacing w:after="0"/>
        <w:rPr>
          <w:rFonts w:ascii="Comic Sans MS" w:hAnsi="Comic Sans MS" w:cs="Arial"/>
          <w:sz w:val="22"/>
        </w:rPr>
      </w:pPr>
    </w:p>
    <w:p w14:paraId="2C8975AD" w14:textId="77777777" w:rsidR="00EC1D52" w:rsidRPr="00D62D06" w:rsidRDefault="00EC1D52" w:rsidP="00EC1D52">
      <w:pPr>
        <w:pStyle w:val="BodyText"/>
        <w:spacing w:after="0"/>
        <w:rPr>
          <w:rFonts w:ascii="Comic Sans MS" w:hAnsi="Comic Sans MS" w:cs="Arial"/>
          <w:sz w:val="22"/>
        </w:rPr>
      </w:pPr>
    </w:p>
    <w:p w14:paraId="307444B1" w14:textId="77777777" w:rsidR="00EC1D52" w:rsidRPr="00D62D06" w:rsidRDefault="00EC1D52" w:rsidP="00EC1D52">
      <w:pPr>
        <w:pStyle w:val="BodyText"/>
        <w:spacing w:after="0"/>
        <w:rPr>
          <w:rFonts w:ascii="Comic Sans MS" w:hAnsi="Comic Sans MS" w:cs="Arial"/>
          <w:sz w:val="22"/>
        </w:rPr>
      </w:pPr>
    </w:p>
    <w:p w14:paraId="777C01C8" w14:textId="77777777" w:rsidR="00EC1D52" w:rsidRPr="00D62D06" w:rsidRDefault="00EC1D52" w:rsidP="00EC1D52">
      <w:pPr>
        <w:pStyle w:val="BodyText"/>
        <w:spacing w:after="0"/>
        <w:rPr>
          <w:rFonts w:ascii="Comic Sans MS" w:hAnsi="Comic Sans MS" w:cs="Arial"/>
          <w:sz w:val="22"/>
        </w:rPr>
      </w:pPr>
    </w:p>
    <w:p w14:paraId="6B5D3A6F" w14:textId="77777777" w:rsidR="00EC1D52" w:rsidRPr="00D62D06" w:rsidRDefault="00EC1D52" w:rsidP="00EC1D52">
      <w:pPr>
        <w:pStyle w:val="BodyText"/>
        <w:spacing w:after="0"/>
        <w:rPr>
          <w:rFonts w:ascii="Comic Sans MS" w:hAnsi="Comic Sans MS" w:cs="Arial"/>
          <w:sz w:val="22"/>
        </w:rPr>
      </w:pPr>
    </w:p>
    <w:p w14:paraId="72979A00" w14:textId="77777777" w:rsidR="00EC1D52" w:rsidRPr="00D62D06" w:rsidRDefault="00EC1D52" w:rsidP="00EC1D52">
      <w:pPr>
        <w:pStyle w:val="BodyText"/>
        <w:spacing w:after="0"/>
        <w:rPr>
          <w:rFonts w:ascii="Comic Sans MS" w:hAnsi="Comic Sans MS" w:cs="Arial"/>
          <w:sz w:val="22"/>
        </w:rPr>
      </w:pPr>
    </w:p>
    <w:p w14:paraId="3CFBDE92" w14:textId="77777777" w:rsidR="00EC1D52" w:rsidRPr="00D62D06" w:rsidRDefault="00EC1D52" w:rsidP="00EC1D52">
      <w:pPr>
        <w:pStyle w:val="BodyText"/>
        <w:spacing w:after="0"/>
        <w:rPr>
          <w:rFonts w:ascii="Comic Sans MS" w:hAnsi="Comic Sans MS" w:cs="Arial"/>
          <w:sz w:val="22"/>
        </w:rPr>
      </w:pPr>
    </w:p>
    <w:p w14:paraId="25966886" w14:textId="77777777" w:rsidR="00EC1D52" w:rsidRPr="00D62D06" w:rsidRDefault="00EC1D52" w:rsidP="00EC1D52">
      <w:pPr>
        <w:pStyle w:val="BodyText"/>
        <w:spacing w:after="0"/>
        <w:rPr>
          <w:rFonts w:ascii="Comic Sans MS" w:hAnsi="Comic Sans MS" w:cs="Arial"/>
          <w:sz w:val="22"/>
        </w:rPr>
      </w:pPr>
    </w:p>
    <w:p w14:paraId="2180E56A" w14:textId="77777777" w:rsidR="00EC1D52" w:rsidRPr="00D62D06" w:rsidRDefault="00EC1D52" w:rsidP="00EC1D52">
      <w:pPr>
        <w:rPr>
          <w:rFonts w:ascii="Comic Sans MS" w:hAnsi="Comic Sans MS"/>
          <w:sz w:val="22"/>
          <w:szCs w:val="22"/>
        </w:rPr>
      </w:pPr>
    </w:p>
    <w:p w14:paraId="68EDDFEF" w14:textId="77777777" w:rsidR="00EC1D52" w:rsidRPr="00D62D06" w:rsidRDefault="00EC1D52" w:rsidP="00EC1D52">
      <w:pPr>
        <w:rPr>
          <w:rFonts w:ascii="Comic Sans MS" w:hAnsi="Comic Sans MS"/>
          <w:sz w:val="22"/>
          <w:szCs w:val="22"/>
        </w:rPr>
      </w:pPr>
    </w:p>
    <w:sectPr w:rsidR="00EC1D52" w:rsidRPr="00D62D06" w:rsidSect="00D62D06">
      <w:headerReference w:type="default" r:id="rId7"/>
      <w:footerReference w:type="default" r:id="rId8"/>
      <w:pgSz w:w="11907" w:h="16840"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2EED3" w14:textId="77777777" w:rsidR="0096521E" w:rsidRDefault="0096521E" w:rsidP="00D62D06">
      <w:r>
        <w:separator/>
      </w:r>
    </w:p>
  </w:endnote>
  <w:endnote w:type="continuationSeparator" w:id="0">
    <w:p w14:paraId="018A4ECF" w14:textId="77777777" w:rsidR="0096521E" w:rsidRDefault="0096521E" w:rsidP="00D62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A5B6" w14:textId="186567A8" w:rsidR="00D62D06" w:rsidRPr="00D62D06" w:rsidRDefault="00D62D06">
    <w:pPr>
      <w:pStyle w:val="Footer"/>
      <w:rPr>
        <w:rFonts w:ascii="Comic Sans MS" w:hAnsi="Comic Sans MS"/>
        <w:sz w:val="22"/>
        <w:szCs w:val="22"/>
      </w:rPr>
    </w:pPr>
    <w:r w:rsidRPr="00D62D06">
      <w:rPr>
        <w:rFonts w:ascii="Comic Sans MS" w:hAnsi="Comic Sans MS"/>
        <w:sz w:val="22"/>
        <w:szCs w:val="22"/>
      </w:rPr>
      <w:t>Reviewed/Updated Jan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2C16" w14:textId="77777777" w:rsidR="0096521E" w:rsidRDefault="0096521E" w:rsidP="00D62D06">
      <w:r>
        <w:separator/>
      </w:r>
    </w:p>
  </w:footnote>
  <w:footnote w:type="continuationSeparator" w:id="0">
    <w:p w14:paraId="75DB4D30" w14:textId="77777777" w:rsidR="0096521E" w:rsidRDefault="0096521E" w:rsidP="00D62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440F" w14:textId="0A8C77F0" w:rsidR="00D62D06" w:rsidRDefault="00D62D06">
    <w:pPr>
      <w:pStyle w:val="Header"/>
    </w:pPr>
    <w:r>
      <w:rPr>
        <w:noProof/>
      </w:rPr>
      <w:drawing>
        <wp:anchor distT="0" distB="0" distL="114300" distR="114300" simplePos="0" relativeHeight="251658240" behindDoc="0" locked="0" layoutInCell="1" allowOverlap="1" wp14:anchorId="1DCEDD49" wp14:editId="7BCEC9F1">
          <wp:simplePos x="0" y="0"/>
          <wp:positionH relativeFrom="margin">
            <wp:posOffset>5123815</wp:posOffset>
          </wp:positionH>
          <wp:positionV relativeFrom="margin">
            <wp:posOffset>-476250</wp:posOffset>
          </wp:positionV>
          <wp:extent cx="1440000" cy="1440000"/>
          <wp:effectExtent l="0" t="0" r="8255" b="8255"/>
          <wp:wrapSquare wrapText="bothSides"/>
          <wp:docPr id="76527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1063"/>
    <w:multiLevelType w:val="hybridMultilevel"/>
    <w:tmpl w:val="B74218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5BF6644"/>
    <w:multiLevelType w:val="hybridMultilevel"/>
    <w:tmpl w:val="F9F4BDB2"/>
    <w:lvl w:ilvl="0" w:tplc="0530825C">
      <w:start w:val="1"/>
      <w:numFmt w:val="bullet"/>
      <w:lvlText w:val=""/>
      <w:lvlJc w:val="left"/>
      <w:pPr>
        <w:tabs>
          <w:tab w:val="num" w:pos="357"/>
        </w:tabs>
        <w:ind w:left="357" w:hanging="357"/>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D53196"/>
    <w:multiLevelType w:val="hybridMultilevel"/>
    <w:tmpl w:val="287ED2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9F2412"/>
    <w:multiLevelType w:val="hybridMultilevel"/>
    <w:tmpl w:val="E88E3B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047743"/>
    <w:multiLevelType w:val="hybridMultilevel"/>
    <w:tmpl w:val="3ECCA53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754612">
    <w:abstractNumId w:val="3"/>
  </w:num>
  <w:num w:numId="2" w16cid:durableId="1492794199">
    <w:abstractNumId w:val="0"/>
  </w:num>
  <w:num w:numId="3" w16cid:durableId="1831829439">
    <w:abstractNumId w:val="2"/>
  </w:num>
  <w:num w:numId="4" w16cid:durableId="174736523">
    <w:abstractNumId w:val="1"/>
  </w:num>
  <w:num w:numId="5" w16cid:durableId="18521396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D52"/>
    <w:rsid w:val="000054B8"/>
    <w:rsid w:val="00051F91"/>
    <w:rsid w:val="000C42E2"/>
    <w:rsid w:val="001355B8"/>
    <w:rsid w:val="00216D9A"/>
    <w:rsid w:val="003767A4"/>
    <w:rsid w:val="00464276"/>
    <w:rsid w:val="00745DF9"/>
    <w:rsid w:val="00783711"/>
    <w:rsid w:val="007A16D5"/>
    <w:rsid w:val="007C1BD2"/>
    <w:rsid w:val="008D58AD"/>
    <w:rsid w:val="009471B1"/>
    <w:rsid w:val="0096521E"/>
    <w:rsid w:val="009A0DBD"/>
    <w:rsid w:val="00D62D06"/>
    <w:rsid w:val="00EA4341"/>
    <w:rsid w:val="00EC1D52"/>
    <w:rsid w:val="00F33BB2"/>
    <w:rsid w:val="00F37F22"/>
    <w:rsid w:val="00F51948"/>
    <w:rsid w:val="00FD1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B4C50"/>
  <w15:chartTrackingRefBased/>
  <w15:docId w15:val="{66349B05-22EF-4421-9A99-1FC41DC4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5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C1D52"/>
    <w:pPr>
      <w:keepNext/>
      <w:spacing w:before="120" w:after="120"/>
      <w:jc w:val="center"/>
      <w:outlineLvl w:val="0"/>
    </w:pPr>
    <w:rPr>
      <w:rFonts w:ascii="Arial" w:eastAsia="Times" w:hAnsi="Arial"/>
      <w:b/>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1D52"/>
    <w:rPr>
      <w:rFonts w:ascii="Arial" w:eastAsia="Times" w:hAnsi="Arial" w:cs="Times New Roman"/>
      <w:b/>
      <w:sz w:val="32"/>
      <w:szCs w:val="32"/>
      <w:u w:val="single"/>
      <w:lang w:eastAsia="en-GB"/>
    </w:rPr>
  </w:style>
  <w:style w:type="paragraph" w:styleId="BodyText">
    <w:name w:val="Body Text"/>
    <w:basedOn w:val="Normal"/>
    <w:link w:val="BodyTextChar"/>
    <w:rsid w:val="00EC1D52"/>
    <w:pPr>
      <w:spacing w:after="120"/>
    </w:pPr>
    <w:rPr>
      <w:rFonts w:ascii="Arial" w:eastAsia="Times" w:hAnsi="Arial"/>
      <w:sz w:val="18"/>
      <w:szCs w:val="22"/>
      <w:lang w:eastAsia="en-GB"/>
    </w:rPr>
  </w:style>
  <w:style w:type="character" w:customStyle="1" w:styleId="BodyTextChar">
    <w:name w:val="Body Text Char"/>
    <w:basedOn w:val="DefaultParagraphFont"/>
    <w:link w:val="BodyText"/>
    <w:rsid w:val="00EC1D52"/>
    <w:rPr>
      <w:rFonts w:ascii="Arial" w:eastAsia="Times" w:hAnsi="Arial" w:cs="Times New Roman"/>
      <w:sz w:val="18"/>
      <w:lang w:eastAsia="en-GB"/>
    </w:rPr>
  </w:style>
  <w:style w:type="paragraph" w:styleId="ListParagraph">
    <w:name w:val="List Paragraph"/>
    <w:basedOn w:val="Normal"/>
    <w:uiPriority w:val="34"/>
    <w:qFormat/>
    <w:rsid w:val="00FD19EF"/>
    <w:pPr>
      <w:ind w:left="720"/>
      <w:contextualSpacing/>
    </w:pPr>
  </w:style>
  <w:style w:type="paragraph" w:styleId="Header">
    <w:name w:val="header"/>
    <w:basedOn w:val="Normal"/>
    <w:link w:val="HeaderChar"/>
    <w:uiPriority w:val="99"/>
    <w:unhideWhenUsed/>
    <w:rsid w:val="00D62D06"/>
    <w:pPr>
      <w:tabs>
        <w:tab w:val="center" w:pos="4513"/>
        <w:tab w:val="right" w:pos="9026"/>
      </w:tabs>
    </w:pPr>
  </w:style>
  <w:style w:type="character" w:customStyle="1" w:styleId="HeaderChar">
    <w:name w:val="Header Char"/>
    <w:basedOn w:val="DefaultParagraphFont"/>
    <w:link w:val="Header"/>
    <w:uiPriority w:val="99"/>
    <w:rsid w:val="00D62D0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2D06"/>
    <w:pPr>
      <w:tabs>
        <w:tab w:val="center" w:pos="4513"/>
        <w:tab w:val="right" w:pos="9026"/>
      </w:tabs>
    </w:pPr>
  </w:style>
  <w:style w:type="character" w:customStyle="1" w:styleId="FooterChar">
    <w:name w:val="Footer Char"/>
    <w:basedOn w:val="DefaultParagraphFont"/>
    <w:link w:val="Footer"/>
    <w:uiPriority w:val="99"/>
    <w:rsid w:val="00D62D0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castleplaygroup@aol.com</cp:lastModifiedBy>
  <cp:revision>3</cp:revision>
  <cp:lastPrinted>2025-01-22T12:03:00Z</cp:lastPrinted>
  <dcterms:created xsi:type="dcterms:W3CDTF">2025-01-22T11:54:00Z</dcterms:created>
  <dcterms:modified xsi:type="dcterms:W3CDTF">2025-01-22T12:04:00Z</dcterms:modified>
</cp:coreProperties>
</file>